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5216"/>
        <w:gridCol w:w="5216"/>
      </w:tblGrid>
      <w:tr>
        <w:tc>
          <w:tcPr>
            <w:tcW w:type="dxa" w:w="4819"/>
            <w:vAlign w:val="center"/>
            <w:tcBorders>
              <w:top w:val="nil"/>
              <w:left w:val="nil"/>
              <w:bottom w:val="nil"/>
              <w:right w:val="nil"/>
            </w:tcBorders>
          </w:tcPr>
          <w:p>
            <w:pPr>
              <w:jc w:val="center"/>
            </w:pPr>
            <w:r/>
            <w:r>
              <w:rPr>
                <w:rFonts w:ascii="Times New Roman" w:hAnsi="Times New Roman" w:eastAsia="Times New Roman"/>
                <w:b/>
                <w:i w:val="0"/>
                <w:sz w:val="20"/>
              </w:rPr>
              <w:t>[TÊN CÔNG TY]</w:t>
              <w:br/>
              <w:t>[Địa chỉ / Mã số thuế]</w:t>
            </w:r>
          </w:p>
        </w:tc>
        <w:tc>
          <w:tcPr>
            <w:tcW w:type="dxa" w:w="4819"/>
            <w:vAlign w:val="center"/>
            <w:tcBorders>
              <w:top w:val="nil"/>
              <w:left w:val="nil"/>
              <w:bottom w:val="nil"/>
              <w:right w:val="nil"/>
            </w:tcBorders>
          </w:tcPr>
          <w:p>
            <w:pPr>
              <w:jc w:val="center"/>
            </w:pPr>
            <w:r/>
            <w:r>
              <w:rPr>
                <w:rFonts w:ascii="Times New Roman" w:hAnsi="Times New Roman" w:eastAsia="Times New Roman"/>
                <w:b/>
                <w:i w:val="0"/>
                <w:sz w:val="20"/>
              </w:rPr>
              <w:t>CỘNG HÒA XÃ HỘI CHỦ NGHĨA VIỆT NAM</w:t>
              <w:br/>
              <w:t>Độc lập - Tự do - Hạnh phúc</w:t>
            </w:r>
          </w:p>
        </w:tc>
      </w:tr>
    </w:tbl>
    <w:p>
      <w:pPr>
        <w:spacing w:after="20" w:line="259" w:lineRule="auto"/>
      </w:pPr>
      <w:r>
        <w:rPr>
          <w:rFonts w:ascii="Times New Roman" w:hAnsi="Times New Roman" w:eastAsia="Times New Roman"/>
          <w:b w:val="0"/>
          <w:i w:val="0"/>
          <w:sz w:val="22"/>
        </w:rPr>
      </w:r>
    </w:p>
    <w:p>
      <w:pPr>
        <w:spacing w:after="80" w:line="259" w:lineRule="auto"/>
        <w:jc w:val="center"/>
      </w:pPr>
      <w:r>
        <w:rPr>
          <w:rFonts w:ascii="Times New Roman" w:hAnsi="Times New Roman" w:eastAsia="Times New Roman"/>
          <w:b/>
          <w:i w:val="0"/>
          <w:sz w:val="30"/>
        </w:rPr>
        <w:t>PHIẾU ĐỀ XUẤT MUA VĂN PHÒNG PHẨM</w:t>
      </w:r>
    </w:p>
    <w:p>
      <w:pPr>
        <w:spacing w:after="80" w:line="259" w:lineRule="auto"/>
        <w:jc w:val="center"/>
      </w:pPr>
      <w:r>
        <w:rPr>
          <w:rFonts w:ascii="Times New Roman" w:hAnsi="Times New Roman" w:eastAsia="Times New Roman"/>
          <w:b w:val="0"/>
          <w:i/>
          <w:sz w:val="21"/>
        </w:rPr>
        <w:t>Số phiếu: VPP-_____/_____    Ngày ____ tháng ____ năm ______</w:t>
      </w:r>
    </w:p>
    <w:p>
      <w:pPr>
        <w:spacing w:after="80" w:line="259" w:lineRule="auto"/>
      </w:pPr>
      <w:r>
        <w:rPr>
          <w:rFonts w:ascii="Times New Roman" w:hAnsi="Times New Roman" w:eastAsia="Times New Roman"/>
          <w:b/>
          <w:i w:val="0"/>
          <w:sz w:val="22"/>
        </w:rPr>
        <w:t>Kính gửi: Ban Giám đốc / Phòng Hành chính - Nhân sự / Phòng Kế toán</w:t>
      </w:r>
    </w:p>
    <w:tbl>
      <w:tblPr>
        <w:tblW w:type="auto" w:w="0"/>
        <w:jc w:val="center"/>
        <w:tblLayout w:type="autofit"/>
        <w:tblLook w:firstColumn="1" w:firstRow="1" w:lastColumn="0" w:lastRow="0" w:noHBand="0" w:noVBand="1" w:val="04A0"/>
      </w:tblPr>
      <w:tblGrid>
        <w:gridCol w:w="2608"/>
        <w:gridCol w:w="2608"/>
        <w:gridCol w:w="2608"/>
        <w:gridCol w:w="2608"/>
      </w:tblGrid>
      <w:tr>
        <w:tc>
          <w:tcPr>
            <w:tcW w:type="dxa" w:w="1701"/>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20"/>
              </w:rPr>
              <w:t>Người đề xuất</w:t>
            </w:r>
          </w:p>
        </w:tc>
        <w:tc>
          <w:tcPr>
            <w:tcW w:type="dxa" w:w="311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t>........................................</w:t>
            </w:r>
          </w:p>
        </w:tc>
        <w:tc>
          <w:tcPr>
            <w:tcW w:type="dxa" w:w="1701"/>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20"/>
              </w:rPr>
              <w:t>Chức vụ</w:t>
            </w:r>
          </w:p>
        </w:tc>
        <w:tc>
          <w:tcPr>
            <w:tcW w:type="dxa" w:w="311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t>........................................</w:t>
            </w:r>
          </w:p>
        </w:tc>
      </w:tr>
      <w:tr>
        <w:tc>
          <w:tcPr>
            <w:tcW w:type="dxa" w:w="1701"/>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20"/>
              </w:rPr>
              <w:t>Phòng ban/bộ phận</w:t>
            </w:r>
          </w:p>
        </w:tc>
        <w:tc>
          <w:tcPr>
            <w:tcW w:type="dxa" w:w="311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t>........................................</w:t>
            </w:r>
          </w:p>
        </w:tc>
        <w:tc>
          <w:tcPr>
            <w:tcW w:type="dxa" w:w="1701"/>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20"/>
              </w:rPr>
              <w:t>Điện thoại/Email</w:t>
            </w:r>
          </w:p>
        </w:tc>
        <w:tc>
          <w:tcPr>
            <w:tcW w:type="dxa" w:w="311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t>........................................</w:t>
            </w:r>
          </w:p>
        </w:tc>
      </w:tr>
      <w:tr>
        <w:tc>
          <w:tcPr>
            <w:tcW w:type="dxa" w:w="1701"/>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20"/>
              </w:rPr>
              <w:t>Thời gian cần nhận</w:t>
            </w:r>
          </w:p>
        </w:tc>
        <w:tc>
          <w:tcPr>
            <w:tcW w:type="dxa" w:w="311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t>____ / ____ / ______</w:t>
            </w:r>
          </w:p>
        </w:tc>
        <w:tc>
          <w:tcPr>
            <w:tcW w:type="dxa" w:w="1701"/>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20"/>
              </w:rPr>
              <w:t>Mức độ ưu tiên</w:t>
            </w:r>
          </w:p>
        </w:tc>
        <w:tc>
          <w:tcPr>
            <w:tcW w:type="dxa" w:w="311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t>□ Bình thường   □ Gấp   □ Rất gấp</w:t>
            </w:r>
          </w:p>
        </w:tc>
      </w:tr>
      <w:tr>
        <w:tc>
          <w:tcPr>
            <w:tcW w:type="dxa" w:w="1701"/>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20"/>
              </w:rPr>
              <w:t>Ngân sách/Dự án</w:t>
            </w:r>
          </w:p>
        </w:tc>
        <w:tc>
          <w:tcPr>
            <w:tcW w:type="dxa" w:w="311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t>........................................</w:t>
            </w:r>
          </w:p>
        </w:tc>
        <w:tc>
          <w:tcPr>
            <w:tcW w:type="dxa" w:w="1701"/>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20"/>
              </w:rPr>
              <w:t>Nhà cung cấp đề xuất</w:t>
            </w:r>
          </w:p>
        </w:tc>
        <w:tc>
          <w:tcPr>
            <w:tcW w:type="dxa" w:w="311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t>........................................</w:t>
            </w:r>
          </w:p>
        </w:tc>
      </w:tr>
    </w:tbl>
    <w:p>
      <w:pPr>
        <w:spacing w:after="60" w:line="259" w:lineRule="auto"/>
      </w:pPr>
      <w:r>
        <w:rPr>
          <w:rFonts w:ascii="Times New Roman" w:hAnsi="Times New Roman" w:eastAsia="Times New Roman"/>
          <w:b w:val="0"/>
          <w:i w:val="0"/>
          <w:sz w:val="22"/>
        </w:rPr>
      </w:r>
    </w:p>
    <w:p>
      <w:pPr>
        <w:spacing w:after="40" w:line="259" w:lineRule="auto"/>
      </w:pPr>
      <w:r>
        <w:rPr>
          <w:rFonts w:ascii="Times New Roman" w:hAnsi="Times New Roman" w:eastAsia="Times New Roman"/>
          <w:b/>
          <w:i w:val="0"/>
          <w:sz w:val="22"/>
        </w:rPr>
        <w:t>Lý do đề xuất:</w:t>
      </w:r>
    </w:p>
    <w:tbl>
      <w:tblPr>
        <w:tblW w:type="auto" w:w="0"/>
        <w:tblLook w:firstColumn="1" w:firstRow="1" w:lastColumn="0" w:lastRow="0" w:noHBand="0" w:noVBand="1" w:val="04A0"/>
      </w:tblPr>
      <w:tblGrid>
        <w:gridCol w:w="10432"/>
      </w:tblGrid>
      <w:tr>
        <w:tc>
          <w:tcPr>
            <w:tcW w:type="dxa" w:w="10432"/>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20"/>
              </w:rPr>
              <w:br/>
              <w:t>....................................................................................................................................................................</w:t>
              <w:br/>
            </w:r>
          </w:p>
        </w:tc>
      </w:tr>
    </w:tbl>
    <w:p>
      <w:pPr>
        <w:spacing w:after="40" w:line="259" w:lineRule="auto"/>
      </w:pPr>
      <w:r>
        <w:rPr>
          <w:rFonts w:ascii="Times New Roman" w:hAnsi="Times New Roman" w:eastAsia="Times New Roman"/>
          <w:b/>
          <w:i w:val="0"/>
          <w:sz w:val="22"/>
        </w:rPr>
        <w:t>Danh mục văn phòng phẩm đề xuất mua:</w:t>
      </w:r>
    </w:p>
    <w:tbl>
      <w:tblPr>
        <w:tblW w:type="auto" w:w="0"/>
        <w:jc w:val="center"/>
        <w:tblLayout w:type="fixed"/>
        <w:tblLook w:firstColumn="1" w:firstRow="1" w:lastColumn="0" w:lastRow="0" w:noHBand="0" w:noVBand="1" w:val="04A0"/>
      </w:tblPr>
      <w:tblGrid>
        <w:gridCol w:w="1304"/>
        <w:gridCol w:w="1304"/>
        <w:gridCol w:w="1304"/>
        <w:gridCol w:w="1304"/>
        <w:gridCol w:w="1304"/>
        <w:gridCol w:w="1304"/>
        <w:gridCol w:w="1304"/>
        <w:gridCol w:w="1304"/>
      </w:tblGrid>
      <w:tr>
        <w:tc>
          <w:tcPr>
            <w:tcW w:type="dxa" w:w="510"/>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STT</w:t>
            </w:r>
          </w:p>
        </w:tc>
        <w:tc>
          <w:tcPr>
            <w:tcW w:type="dxa" w:w="2268"/>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Tên hàng</w:t>
            </w:r>
          </w:p>
        </w:tc>
        <w:tc>
          <w:tcPr>
            <w:tcW w:type="dxa" w:w="1474"/>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Quy cách</w:t>
            </w:r>
          </w:p>
        </w:tc>
        <w:tc>
          <w:tcPr>
            <w:tcW w:type="dxa" w:w="737"/>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ĐVT</w:t>
            </w:r>
          </w:p>
        </w:tc>
        <w:tc>
          <w:tcPr>
            <w:tcW w:type="dxa" w:w="567"/>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SL</w:t>
            </w:r>
          </w:p>
        </w:tc>
        <w:tc>
          <w:tcPr>
            <w:tcW w:type="dxa" w:w="1134"/>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Đơn giá</w:t>
            </w:r>
          </w:p>
        </w:tc>
        <w:tc>
          <w:tcPr>
            <w:tcW w:type="dxa" w:w="1190"/>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Thành tiền</w:t>
            </w:r>
          </w:p>
        </w:tc>
        <w:tc>
          <w:tcPr>
            <w:tcW w:type="dxa" w:w="1701"/>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Mục đích/Ghi chú</w:t>
            </w:r>
          </w:p>
        </w:tc>
      </w:tr>
      <w:tr>
        <w:tc>
          <w:tcPr>
            <w:tcW w:type="dxa" w:w="510"/>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t>1</w:t>
            </w:r>
          </w:p>
        </w:tc>
        <w:tc>
          <w:tcPr>
            <w:tcW w:type="dxa" w:w="2268"/>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47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73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56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113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190"/>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701"/>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r>
      <w:tr>
        <w:tc>
          <w:tcPr>
            <w:tcW w:type="dxa" w:w="510"/>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t>2</w:t>
            </w:r>
          </w:p>
        </w:tc>
        <w:tc>
          <w:tcPr>
            <w:tcW w:type="dxa" w:w="2268"/>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47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73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56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113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190"/>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701"/>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r>
      <w:tr>
        <w:tc>
          <w:tcPr>
            <w:tcW w:type="dxa" w:w="510"/>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t>3</w:t>
            </w:r>
          </w:p>
        </w:tc>
        <w:tc>
          <w:tcPr>
            <w:tcW w:type="dxa" w:w="2268"/>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47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73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56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113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190"/>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701"/>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r>
      <w:tr>
        <w:tc>
          <w:tcPr>
            <w:tcW w:type="dxa" w:w="510"/>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t>4</w:t>
            </w:r>
          </w:p>
        </w:tc>
        <w:tc>
          <w:tcPr>
            <w:tcW w:type="dxa" w:w="2268"/>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47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73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56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113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190"/>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701"/>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r>
      <w:tr>
        <w:tc>
          <w:tcPr>
            <w:tcW w:type="dxa" w:w="510"/>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t>5</w:t>
            </w:r>
          </w:p>
        </w:tc>
        <w:tc>
          <w:tcPr>
            <w:tcW w:type="dxa" w:w="2268"/>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47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73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56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113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190"/>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701"/>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r>
      <w:tr>
        <w:tc>
          <w:tcPr>
            <w:tcW w:type="dxa" w:w="510"/>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t>6</w:t>
            </w:r>
          </w:p>
        </w:tc>
        <w:tc>
          <w:tcPr>
            <w:tcW w:type="dxa" w:w="2268"/>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47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73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567"/>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val="0"/>
                <w:sz w:val="18"/>
              </w:rPr>
            </w:r>
          </w:p>
        </w:tc>
        <w:tc>
          <w:tcPr>
            <w:tcW w:type="dxa" w:w="1134"/>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190"/>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c>
          <w:tcPr>
            <w:tcW w:type="dxa" w:w="1701"/>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8"/>
              </w:rPr>
            </w:r>
          </w:p>
        </w:tc>
      </w:tr>
      <w:tr>
        <w:tc>
          <w:tcPr>
            <w:tcW w:type="dxa" w:w="7824"/>
            <w:gridSpan w:val="6"/>
            <w:tcBorders>
              <w:top w:sz="6" w:val="single" w:color="808080"/>
              <w:left w:sz="6" w:val="single" w:color="808080"/>
              <w:bottom w:sz="6" w:val="single" w:color="808080"/>
              <w:right w:sz="6" w:val="single" w:color="808080"/>
            </w:tcBorders>
            <w:shd w:fill="F2F2F2"/>
            <w:vAlign w:val="center"/>
          </w:tcPr>
          <w:p>
            <w:pPr>
              <w:jc w:val="center"/>
            </w:pPr>
            <w:r/>
            <w:r>
              <w:rPr>
                <w:rFonts w:ascii="Times New Roman" w:hAnsi="Times New Roman" w:eastAsia="Times New Roman"/>
                <w:b/>
                <w:i w:val="0"/>
                <w:sz w:val="19"/>
              </w:rPr>
              <w:t>TỔNG CỘNG</w:t>
            </w:r>
          </w:p>
        </w:tc>
        <w:tc>
          <w:tcPr>
            <w:tcW w:type="dxa" w:w="1304"/>
            <w:tcBorders>
              <w:top w:sz="6" w:val="single" w:color="808080"/>
              <w:left w:sz="6" w:val="single" w:color="808080"/>
              <w:bottom w:sz="6" w:val="single" w:color="808080"/>
              <w:right w:sz="6" w:val="single" w:color="808080"/>
            </w:tcBorders>
            <w:shd w:fill="F2F2F2"/>
            <w:vAlign w:val="center"/>
          </w:tcPr>
          <w:p>
            <w:pPr>
              <w:jc w:val="center"/>
            </w:pPr>
            <w:r/>
            <w:r>
              <w:rPr>
                <w:rFonts w:ascii="Times New Roman" w:hAnsi="Times New Roman" w:eastAsia="Times New Roman"/>
                <w:b/>
                <w:i w:val="0"/>
                <w:sz w:val="19"/>
              </w:rPr>
              <w:t>................</w:t>
            </w:r>
          </w:p>
        </w:tc>
        <w:tc>
          <w:tcPr>
            <w:tcW w:type="dxa" w:w="1304"/>
            <w:tcBorders>
              <w:top w:sz="6" w:val="single" w:color="808080"/>
              <w:left w:sz="6" w:val="single" w:color="808080"/>
              <w:bottom w:sz="6" w:val="single" w:color="808080"/>
              <w:right w:sz="6" w:val="single" w:color="808080"/>
            </w:tcBorders>
            <w:shd w:fill="F2F2F2"/>
            <w:vAlign w:val="center"/>
          </w:tcPr>
          <w:p>
            <w:r/>
            <w:r>
              <w:rPr>
                <w:rFonts w:ascii="Times New Roman" w:hAnsi="Times New Roman" w:eastAsia="Times New Roman"/>
                <w:b w:val="0"/>
                <w:i w:val="0"/>
                <w:sz w:val="18"/>
              </w:rPr>
            </w:r>
          </w:p>
        </w:tc>
      </w:tr>
    </w:tbl>
    <w:p>
      <w:pPr>
        <w:spacing w:after="40" w:line="259" w:lineRule="auto"/>
      </w:pPr>
      <w:r>
        <w:rPr>
          <w:rFonts w:ascii="Times New Roman" w:hAnsi="Times New Roman" w:eastAsia="Times New Roman"/>
          <w:b w:val="0"/>
          <w:i w:val="0"/>
          <w:sz w:val="21"/>
        </w:rPr>
        <w:t>Tổng tiền bằng chữ: ......................................................................................................................................</w:t>
      </w:r>
    </w:p>
    <w:p>
      <w:pPr>
        <w:spacing w:after="60" w:line="259" w:lineRule="auto"/>
      </w:pPr>
      <w:r>
        <w:rPr>
          <w:rFonts w:ascii="Times New Roman" w:hAnsi="Times New Roman" w:eastAsia="Times New Roman"/>
          <w:b w:val="0"/>
          <w:i w:val="0"/>
          <w:sz w:val="20"/>
        </w:rPr>
        <w:t>Báo giá đính kèm:  □ Không   □ Có, số lượng báo giá: ____      Tình trạng ngân sách:  □ Trong ngân sách   □ Vượt ngân sách</w:t>
      </w:r>
    </w:p>
    <w:p>
      <w:pPr>
        <w:spacing w:after="60" w:line="259" w:lineRule="auto"/>
      </w:pPr>
      <w:r>
        <w:rPr>
          <w:rFonts w:ascii="Times New Roman" w:hAnsi="Times New Roman" w:eastAsia="Times New Roman"/>
          <w:b/>
          <w:i w:val="0"/>
          <w:sz w:val="22"/>
        </w:rPr>
        <w:t>Xác nhận tồn kho / ý kiến hành chính:</w:t>
      </w:r>
    </w:p>
    <w:tbl>
      <w:tblPr>
        <w:tblW w:type="auto" w:w="0"/>
        <w:jc w:val="center"/>
        <w:tblLook w:firstColumn="1" w:firstRow="1" w:lastColumn="0" w:lastRow="0" w:noHBand="0" w:noVBand="1" w:val="04A0"/>
      </w:tblPr>
      <w:tblGrid>
        <w:gridCol w:w="2608"/>
        <w:gridCol w:w="2608"/>
        <w:gridCol w:w="2608"/>
        <w:gridCol w:w="2608"/>
      </w:tblGrid>
      <w:tr>
        <w:tc>
          <w:tcPr>
            <w:tcW w:type="dxa" w:w="260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19"/>
              </w:rPr>
              <w:t>Kho còn hàng?</w:t>
            </w:r>
          </w:p>
        </w:tc>
        <w:tc>
          <w:tcPr>
            <w:tcW w:type="dxa" w:w="260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19"/>
              </w:rPr>
              <w:t>□ Có   □ Không   Số lượng: ............</w:t>
            </w:r>
          </w:p>
        </w:tc>
        <w:tc>
          <w:tcPr>
            <w:tcW w:type="dxa" w:w="260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19"/>
              </w:rPr>
              <w:t>Ngày kiểm tra</w:t>
            </w:r>
          </w:p>
        </w:tc>
        <w:tc>
          <w:tcPr>
            <w:tcW w:type="dxa" w:w="260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19"/>
              </w:rPr>
              <w:t>____ / ____ / ______</w:t>
            </w:r>
          </w:p>
        </w:tc>
      </w:tr>
      <w:tr>
        <w:tc>
          <w:tcPr>
            <w:tcW w:type="dxa" w:w="260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19"/>
              </w:rPr>
              <w:t>Đề xuất xử lý</w:t>
            </w:r>
          </w:p>
        </w:tc>
        <w:tc>
          <w:tcPr>
            <w:tcW w:type="dxa" w:w="260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19"/>
              </w:rPr>
              <w:t>□ Cấp phát từ kho   □ Mua bổ sung   □ Mua một phần</w:t>
            </w:r>
          </w:p>
        </w:tc>
        <w:tc>
          <w:tcPr>
            <w:tcW w:type="dxa" w:w="260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i w:val="0"/>
                <w:sz w:val="19"/>
              </w:rPr>
              <w:t>Người kiểm tra</w:t>
            </w:r>
          </w:p>
        </w:tc>
        <w:tc>
          <w:tcPr>
            <w:tcW w:type="dxa" w:w="2608"/>
            <w:tcBorders>
              <w:top w:sz="4" w:val="single" w:color="BFBFBF"/>
              <w:left w:sz="4" w:val="single" w:color="BFBFBF"/>
              <w:bottom w:sz="4" w:val="single" w:color="BFBFBF"/>
              <w:right w:sz="4" w:val="single" w:color="BFBFBF"/>
            </w:tcBorders>
            <w:vAlign w:val="center"/>
          </w:tcPr>
          <w:p>
            <w:r/>
            <w:r>
              <w:rPr>
                <w:rFonts w:ascii="Times New Roman" w:hAnsi="Times New Roman" w:eastAsia="Times New Roman"/>
                <w:b w:val="0"/>
                <w:i w:val="0"/>
                <w:sz w:val="19"/>
              </w:rPr>
              <w:t>.........................</w:t>
            </w:r>
          </w:p>
        </w:tc>
      </w:tr>
    </w:tbl>
    <w:p>
      <w:pPr>
        <w:spacing w:after="60" w:line="259" w:lineRule="auto"/>
      </w:pPr>
      <w:r>
        <w:rPr>
          <w:rFonts w:ascii="Times New Roman" w:hAnsi="Times New Roman" w:eastAsia="Times New Roman"/>
          <w:b/>
          <w:i w:val="0"/>
          <w:sz w:val="22"/>
        </w:rPr>
        <w:t>Khu vực phê duyệt:</w:t>
      </w:r>
    </w:p>
    <w:tbl>
      <w:tblPr>
        <w:tblW w:type="auto" w:w="0"/>
        <w:jc w:val="center"/>
        <w:tblLook w:firstColumn="1" w:firstRow="1" w:lastColumn="0" w:lastRow="0" w:noHBand="0" w:noVBand="1" w:val="04A0"/>
      </w:tblPr>
      <w:tblGrid>
        <w:gridCol w:w="2086"/>
        <w:gridCol w:w="2086"/>
        <w:gridCol w:w="2086"/>
        <w:gridCol w:w="2086"/>
        <w:gridCol w:w="2086"/>
      </w:tblGrid>
      <w:tr>
        <w:tc>
          <w:tcPr>
            <w:tcW w:type="dxa" w:w="1927"/>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Người đề xuất</w:t>
            </w:r>
          </w:p>
        </w:tc>
        <w:tc>
          <w:tcPr>
            <w:tcW w:type="dxa" w:w="1927"/>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Trưởng bộ phận</w:t>
            </w:r>
          </w:p>
        </w:tc>
        <w:tc>
          <w:tcPr>
            <w:tcW w:type="dxa" w:w="1927"/>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Hành chính/Kho</w:t>
            </w:r>
          </w:p>
        </w:tc>
        <w:tc>
          <w:tcPr>
            <w:tcW w:type="dxa" w:w="1927"/>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Kế toán</w:t>
            </w:r>
          </w:p>
        </w:tc>
        <w:tc>
          <w:tcPr>
            <w:tcW w:type="dxa" w:w="1927"/>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18"/>
              </w:rPr>
              <w:t>Người phê duyệt</w:t>
            </w:r>
          </w:p>
        </w:tc>
      </w:tr>
      <w:tr>
        <w:tc>
          <w:tcPr>
            <w:tcW w:type="dxa" w:w="2086"/>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sz w:val="17"/>
              </w:rPr>
              <w:br/>
              <w:br/>
              <w:t>Ký, ghi rõ họ tên</w:t>
            </w:r>
          </w:p>
        </w:tc>
        <w:tc>
          <w:tcPr>
            <w:tcW w:type="dxa" w:w="2086"/>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sz w:val="17"/>
              </w:rPr>
              <w:br/>
              <w:br/>
              <w:t>Ký, ghi rõ họ tên</w:t>
            </w:r>
          </w:p>
        </w:tc>
        <w:tc>
          <w:tcPr>
            <w:tcW w:type="dxa" w:w="2086"/>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sz w:val="17"/>
              </w:rPr>
              <w:br/>
              <w:br/>
              <w:t>Ký, ghi rõ họ tên</w:t>
            </w:r>
          </w:p>
        </w:tc>
        <w:tc>
          <w:tcPr>
            <w:tcW w:type="dxa" w:w="2086"/>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sz w:val="17"/>
              </w:rPr>
              <w:br/>
              <w:br/>
              <w:t>Ký, ghi rõ họ tên</w:t>
            </w:r>
          </w:p>
        </w:tc>
        <w:tc>
          <w:tcPr>
            <w:tcW w:type="dxa" w:w="2086"/>
            <w:tcBorders>
              <w:top w:sz="6" w:val="single" w:color="808080"/>
              <w:left w:sz="6" w:val="single" w:color="808080"/>
              <w:bottom w:sz="6" w:val="single" w:color="808080"/>
              <w:right w:sz="6" w:val="single" w:color="808080"/>
            </w:tcBorders>
            <w:vAlign w:val="center"/>
          </w:tcPr>
          <w:p>
            <w:pPr>
              <w:jc w:val="center"/>
            </w:pPr>
            <w:r/>
            <w:r>
              <w:rPr>
                <w:rFonts w:ascii="Times New Roman" w:hAnsi="Times New Roman" w:eastAsia="Times New Roman"/>
                <w:b w:val="0"/>
                <w:i/>
                <w:sz w:val="17"/>
              </w:rPr>
              <w:br/>
              <w:br/>
              <w:t>Ký, ghi rõ họ tên</w:t>
            </w:r>
          </w:p>
        </w:tc>
      </w:tr>
    </w:tbl>
    <w:p>
      <w:pPr>
        <w:spacing w:after="0" w:line="259" w:lineRule="auto"/>
      </w:pPr>
      <w:r>
        <w:rPr>
          <w:rFonts w:ascii="Times New Roman" w:hAnsi="Times New Roman" w:eastAsia="Times New Roman"/>
          <w:b w:val="0"/>
          <w:i/>
          <w:color w:val="666666"/>
          <w:sz w:val="18"/>
        </w:rPr>
        <w:t>Lưu ý: Phiếu này là biểu mẫu nội bộ để xin phê duyệt nhu cầu mua văn phòng phẩm. Phiếu không thay thế hóa đơn VAT, phiếu chi hoặc đơn đặt hàng gửi nhà cung cấp.</w:t>
      </w:r>
    </w:p>
    <w:p>
      <w:pPr>
        <w:spacing w:after="160" w:line="259" w:lineRule="auto"/>
        <w:jc w:val="center"/>
      </w:pPr>
      <w:r>
        <w:rPr>
          <w:rFonts w:ascii="Times New Roman" w:hAnsi="Times New Roman" w:eastAsia="Times New Roman"/>
          <w:b/>
          <w:i w:val="0"/>
          <w:sz w:val="30"/>
        </w:rPr>
        <w:t>HƯỚNG DẪN SỬ DỤNG MẪU WORD</w:t>
      </w:r>
    </w:p>
    <w:p>
      <w:pPr>
        <w:spacing w:after="80" w:line="259" w:lineRule="auto"/>
      </w:pPr>
      <w:r>
        <w:rPr>
          <w:rFonts w:ascii="Times New Roman" w:hAnsi="Times New Roman" w:eastAsia="Times New Roman"/>
          <w:b/>
          <w:i w:val="0"/>
          <w:sz w:val="26"/>
        </w:rPr>
        <w:t>Mẫu file Word dùng để trình ký nội bộ</w:t>
      </w:r>
    </w:p>
    <w:p>
      <w:pPr>
        <w:spacing w:after="100" w:line="259" w:lineRule="auto"/>
      </w:pPr>
      <w:r>
        <w:rPr>
          <w:rFonts w:ascii="Times New Roman" w:hAnsi="Times New Roman" w:eastAsia="Times New Roman"/>
          <w:b w:val="0"/>
          <w:i w:val="0"/>
          <w:sz w:val="21"/>
        </w:rPr>
        <w:t>File Word phiếu đề xuất mua văn phòng phẩm phù hợp với doanh nghiệp muốn dùng biểu mẫu hành chính gọn gàng, dễ in, dễ trình ký và dễ chỉnh sửa. Đây là lựa chọn quen thuộc với những công ty có quy trình giấy tờ truyền thống hoặc chỉ phát sinh nhu cầu mua văn phòng phẩm không quá thường xuyên.</w:t>
      </w:r>
    </w:p>
    <w:p>
      <w:pPr>
        <w:spacing w:after="100" w:line="259" w:lineRule="auto"/>
      </w:pPr>
      <w:r>
        <w:rPr>
          <w:rFonts w:ascii="Times New Roman" w:hAnsi="Times New Roman" w:eastAsia="Times New Roman"/>
          <w:b w:val="0"/>
          <w:i w:val="0"/>
          <w:sz w:val="21"/>
        </w:rPr>
        <w:t>Khi dùng mẫu Word, doanh nghiệp nên thống nhất một bản mẫu cố định và hạn chế để mỗi phòng ban tự chỉnh bố cục riêng. Tên công ty, tiêu đề phiếu, thông tin người đề xuất, bảng danh mục hàng và khu vực chữ ký nên được giữ ổn định. Chỉ những trường cần điền mới để trống. Cách làm này giúp phiếu nhìn chuyên nghiệp hơn và dễ lưu trữ hơn sau khi ký.</w:t>
      </w:r>
    </w:p>
    <w:p>
      <w:pPr>
        <w:spacing w:after="140" w:line="259" w:lineRule="auto"/>
      </w:pPr>
      <w:r>
        <w:rPr>
          <w:rFonts w:ascii="Times New Roman" w:hAnsi="Times New Roman" w:eastAsia="Times New Roman"/>
          <w:b w:val="0"/>
          <w:i w:val="0"/>
          <w:sz w:val="21"/>
        </w:rPr>
        <w:t>Sau khi phiếu Word đã được ký, nên scan hoặc lưu thành PDF để tránh chỉnh sửa nội dung sau phê duyệt. Bản Word có thể dùng làm mẫu chỉnh sửa, còn bản PDF đã ký nên dùng làm hồ sơ lưu chính thức trong bộ chứng từ nội bộ.</w:t>
      </w:r>
    </w:p>
    <w:p>
      <w:pPr>
        <w:spacing w:after="60" w:line="259" w:lineRule="auto"/>
      </w:pPr>
      <w:r>
        <w:rPr>
          <w:rFonts w:ascii="Times New Roman" w:hAnsi="Times New Roman" w:eastAsia="Times New Roman"/>
          <w:b/>
          <w:i w:val="0"/>
          <w:sz w:val="24"/>
        </w:rPr>
        <w:t>Khi nào nên dùng mẫu Word?</w:t>
      </w:r>
    </w:p>
    <w:p>
      <w:pPr>
        <w:pStyle w:val="ListBullet"/>
        <w:spacing w:after="40"/>
        <w:ind w:left="397"/>
      </w:pPr>
      <w:r>
        <w:rPr>
          <w:rFonts w:ascii="Times New Roman" w:hAnsi="Times New Roman" w:eastAsia="Times New Roman"/>
          <w:sz w:val="21"/>
        </w:rPr>
        <w:t>Số lượng mặt hàng cần mua ít.</w:t>
      </w:r>
    </w:p>
    <w:p>
      <w:pPr>
        <w:pStyle w:val="ListBullet"/>
        <w:spacing w:after="40"/>
        <w:ind w:left="397"/>
      </w:pPr>
      <w:r>
        <w:rPr>
          <w:rFonts w:ascii="Times New Roman" w:hAnsi="Times New Roman" w:eastAsia="Times New Roman"/>
          <w:sz w:val="21"/>
        </w:rPr>
        <w:t>Đề xuất mua mang tính phát sinh.</w:t>
      </w:r>
    </w:p>
    <w:p>
      <w:pPr>
        <w:pStyle w:val="ListBullet"/>
        <w:spacing w:after="40"/>
        <w:ind w:left="397"/>
      </w:pPr>
      <w:r>
        <w:rPr>
          <w:rFonts w:ascii="Times New Roman" w:hAnsi="Times New Roman" w:eastAsia="Times New Roman"/>
          <w:sz w:val="21"/>
        </w:rPr>
        <w:t>Cần trình ký nhanh.</w:t>
      </w:r>
    </w:p>
    <w:p>
      <w:pPr>
        <w:pStyle w:val="ListBullet"/>
        <w:spacing w:after="40"/>
        <w:ind w:left="397"/>
      </w:pPr>
      <w:r>
        <w:rPr>
          <w:rFonts w:ascii="Times New Roman" w:hAnsi="Times New Roman" w:eastAsia="Times New Roman"/>
          <w:sz w:val="21"/>
        </w:rPr>
        <w:t>Công ty quen xử lý hồ sơ bằng văn bản giấy.</w:t>
      </w:r>
    </w:p>
    <w:p>
      <w:pPr>
        <w:pStyle w:val="ListBullet"/>
        <w:spacing w:after="40"/>
        <w:ind w:left="397"/>
      </w:pPr>
      <w:r>
        <w:rPr>
          <w:rFonts w:ascii="Times New Roman" w:hAnsi="Times New Roman" w:eastAsia="Times New Roman"/>
          <w:sz w:val="21"/>
        </w:rPr>
        <w:t>Không cần tính toán hoặc tổng hợp dữ liệu nhiều.</w:t>
      </w:r>
    </w:p>
    <w:p>
      <w:pPr>
        <w:spacing w:after="60" w:line="259" w:lineRule="auto"/>
      </w:pPr>
      <w:r>
        <w:rPr>
          <w:rFonts w:ascii="Times New Roman" w:hAnsi="Times New Roman" w:eastAsia="Times New Roman"/>
          <w:b/>
          <w:i w:val="0"/>
          <w:sz w:val="24"/>
        </w:rPr>
        <w:t>Bố cục mẫu Word nên có</w:t>
      </w:r>
    </w:p>
    <w:p>
      <w:pPr>
        <w:pStyle w:val="ListBullet"/>
        <w:spacing w:after="40"/>
        <w:ind w:left="397"/>
      </w:pPr>
      <w:r>
        <w:rPr>
          <w:rFonts w:ascii="Times New Roman" w:hAnsi="Times New Roman" w:eastAsia="Times New Roman"/>
          <w:sz w:val="21"/>
        </w:rPr>
        <w:t>Phần đầu: tên công ty, phòng ban, số phiếu, ngày lập và tiêu đề phiếu.</w:t>
      </w:r>
    </w:p>
    <w:p>
      <w:pPr>
        <w:pStyle w:val="ListBullet"/>
        <w:spacing w:after="40"/>
        <w:ind w:left="397"/>
      </w:pPr>
      <w:r>
        <w:rPr>
          <w:rFonts w:ascii="Times New Roman" w:hAnsi="Times New Roman" w:eastAsia="Times New Roman"/>
          <w:sz w:val="21"/>
        </w:rPr>
        <w:t>Phần kính gửi: ban giám đốc, phòng hành chính nhân sự, phòng kế toán hoặc bộ phận mua hàng.</w:t>
      </w:r>
    </w:p>
    <w:p>
      <w:pPr>
        <w:pStyle w:val="ListBullet"/>
        <w:spacing w:after="40"/>
        <w:ind w:left="397"/>
      </w:pPr>
      <w:r>
        <w:rPr>
          <w:rFonts w:ascii="Times New Roman" w:hAnsi="Times New Roman" w:eastAsia="Times New Roman"/>
          <w:sz w:val="21"/>
        </w:rPr>
        <w:t>Thông tin người đề xuất: họ tên, chức vụ, phòng ban, thời gian cần nhận hàng.</w:t>
      </w:r>
    </w:p>
    <w:p>
      <w:pPr>
        <w:pStyle w:val="ListBullet"/>
        <w:spacing w:after="40"/>
        <w:ind w:left="397"/>
      </w:pPr>
      <w:r>
        <w:rPr>
          <w:rFonts w:ascii="Times New Roman" w:hAnsi="Times New Roman" w:eastAsia="Times New Roman"/>
          <w:sz w:val="21"/>
        </w:rPr>
        <w:t>Lý do đề xuất: ghi ngắn gọn nhưng rõ mục đích sử dụng.</w:t>
      </w:r>
    </w:p>
    <w:p>
      <w:pPr>
        <w:pStyle w:val="ListBullet"/>
        <w:spacing w:after="40"/>
        <w:ind w:left="397"/>
      </w:pPr>
      <w:r>
        <w:rPr>
          <w:rFonts w:ascii="Times New Roman" w:hAnsi="Times New Roman" w:eastAsia="Times New Roman"/>
          <w:sz w:val="21"/>
        </w:rPr>
        <w:t>Bảng danh mục hàng cần mua: STT, tên hàng, quy cách, đơn vị tính, số lượng, đơn giá, thành tiền.</w:t>
      </w:r>
    </w:p>
    <w:p>
      <w:pPr>
        <w:pStyle w:val="ListBullet"/>
        <w:spacing w:after="40"/>
        <w:ind w:left="397"/>
      </w:pPr>
      <w:r>
        <w:rPr>
          <w:rFonts w:ascii="Times New Roman" w:hAnsi="Times New Roman" w:eastAsia="Times New Roman"/>
          <w:sz w:val="21"/>
        </w:rPr>
        <w:t>Tổng tiền dự kiến: ghi bằng số và bằng chữ.</w:t>
      </w:r>
    </w:p>
    <w:p>
      <w:pPr>
        <w:pStyle w:val="ListBullet"/>
        <w:spacing w:after="40"/>
        <w:ind w:left="397"/>
      </w:pPr>
      <w:r>
        <w:rPr>
          <w:rFonts w:ascii="Times New Roman" w:hAnsi="Times New Roman" w:eastAsia="Times New Roman"/>
          <w:sz w:val="21"/>
        </w:rPr>
        <w:t>Ý kiến của phòng ban liên quan.</w:t>
      </w:r>
    </w:p>
    <w:p>
      <w:pPr>
        <w:pStyle w:val="ListBullet"/>
        <w:spacing w:after="40"/>
        <w:ind w:left="397"/>
      </w:pPr>
      <w:r>
        <w:rPr>
          <w:rFonts w:ascii="Times New Roman" w:hAnsi="Times New Roman" w:eastAsia="Times New Roman"/>
          <w:sz w:val="21"/>
        </w:rPr>
        <w:t>Chữ ký duyệt ở cuối phiếu.</w:t>
      </w:r>
    </w:p>
    <w:p>
      <w:pPr>
        <w:spacing w:after="60" w:line="259" w:lineRule="auto"/>
      </w:pPr>
      <w:r>
        <w:rPr>
          <w:rFonts w:ascii="Times New Roman" w:hAnsi="Times New Roman" w:eastAsia="Times New Roman"/>
          <w:b/>
          <w:i w:val="0"/>
          <w:sz w:val="24"/>
        </w:rPr>
        <w:t>Ưu điểm và hạn chế của file Word</w:t>
      </w:r>
    </w:p>
    <w:tbl>
      <w:tblPr>
        <w:tblW w:type="auto" w:w="0"/>
        <w:jc w:val="center"/>
        <w:tblLook w:firstColumn="1" w:firstRow="1" w:lastColumn="0" w:lastRow="0" w:noHBand="0" w:noVBand="1" w:val="04A0"/>
      </w:tblPr>
      <w:tblGrid>
        <w:gridCol w:w="5216"/>
        <w:gridCol w:w="5216"/>
      </w:tblGrid>
      <w:tr>
        <w:tc>
          <w:tcPr>
            <w:tcW w:type="dxa" w:w="5216"/>
            <w:tcBorders>
              <w:top w:sz="6" w:val="single" w:color="808080"/>
              <w:left w:sz="6" w:val="single" w:color="808080"/>
              <w:bottom w:sz="6" w:val="single" w:color="808080"/>
              <w:right w:sz="6" w:val="single" w:color="808080"/>
            </w:tcBorders>
            <w:shd w:fill="D9EAF7"/>
            <w:vAlign w:val="center"/>
          </w:tcPr>
          <w:p>
            <w:pPr>
              <w:jc w:val="center"/>
            </w:pPr>
            <w:r/>
            <w:r>
              <w:rPr>
                <w:rFonts w:ascii="Times New Roman" w:hAnsi="Times New Roman" w:eastAsia="Times New Roman"/>
                <w:b/>
                <w:i w:val="0"/>
                <w:sz w:val="20"/>
              </w:rPr>
              <w:t>Ưu điểm</w:t>
            </w:r>
          </w:p>
        </w:tc>
        <w:tc>
          <w:tcPr>
            <w:tcW w:type="dxa" w:w="5216"/>
            <w:tcBorders>
              <w:top w:sz="6" w:val="single" w:color="808080"/>
              <w:left w:sz="6" w:val="single" w:color="808080"/>
              <w:bottom w:sz="6" w:val="single" w:color="808080"/>
              <w:right w:sz="6" w:val="single" w:color="808080"/>
            </w:tcBorders>
            <w:shd w:fill="FCE4D6"/>
            <w:vAlign w:val="center"/>
          </w:tcPr>
          <w:p>
            <w:pPr>
              <w:jc w:val="center"/>
            </w:pPr>
            <w:r/>
            <w:r>
              <w:rPr>
                <w:rFonts w:ascii="Times New Roman" w:hAnsi="Times New Roman" w:eastAsia="Times New Roman"/>
                <w:b/>
                <w:i w:val="0"/>
                <w:sz w:val="20"/>
              </w:rPr>
              <w:t>Hạn chế</w:t>
            </w:r>
          </w:p>
        </w:tc>
      </w:tr>
      <w:tr>
        <w:tc>
          <w:tcPr>
            <w:tcW w:type="dxa" w:w="5216"/>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9"/>
              </w:rPr>
              <w:t>Dễ trình bày, dễ in ra ký tay, phù hợp với văn bản hành chính nội bộ và không yêu cầu người dùng thành thạo Excel.</w:t>
            </w:r>
          </w:p>
        </w:tc>
        <w:tc>
          <w:tcPr>
            <w:tcW w:type="dxa" w:w="5216"/>
            <w:tcBorders>
              <w:top w:sz="6" w:val="single" w:color="808080"/>
              <w:left w:sz="6" w:val="single" w:color="808080"/>
              <w:bottom w:sz="6" w:val="single" w:color="808080"/>
              <w:right w:sz="6" w:val="single" w:color="808080"/>
            </w:tcBorders>
            <w:vAlign w:val="center"/>
          </w:tcPr>
          <w:p>
            <w:r/>
            <w:r>
              <w:rPr>
                <w:rFonts w:ascii="Times New Roman" w:hAnsi="Times New Roman" w:eastAsia="Times New Roman"/>
                <w:b w:val="0"/>
                <w:i w:val="0"/>
                <w:sz w:val="19"/>
              </w:rPr>
              <w:t>Không thuận tiện khi có nhiều mặt hàng, không tự động tính tổng tiền, khó lọc theo phòng ban và khó tổng hợp chi phí theo tháng/quý.</w:t>
            </w:r>
          </w:p>
        </w:tc>
      </w:tr>
    </w:tbl>
    <w:p>
      <w:pPr>
        <w:spacing w:after="80" w:line="259" w:lineRule="auto"/>
      </w:pPr>
      <w:r>
        <w:rPr>
          <w:rFonts w:ascii="Times New Roman" w:hAnsi="Times New Roman" w:eastAsia="Times New Roman"/>
          <w:b w:val="0"/>
          <w:i/>
          <w:sz w:val="20"/>
        </w:rPr>
        <w:t>Kết luận: Word phù hợp nhất với đề xuất đơn giản, phát sinh ít và cần trình ký nhanh. Nếu doanh nghiệp mua văn phòng phẩm định kỳ hoặc cần quản lý nhiều phòng ban, nên dùng thêm file Excel để theo dõi.</w:t>
      </w:r>
    </w:p>
    <w:sectPr w:rsidR="00FC693F" w:rsidRPr="0006063C" w:rsidSect="00034616">
      <w:footerReference w:type="default" r:id="rId9"/>
      <w:pgSz w:w="11906" w:h="16838"/>
      <w:pgMar w:top="624" w:right="680" w:bottom="624"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color w:val="808080"/>
        <w:sz w:val="16"/>
      </w:rPr>
      <w:t>Mẫu phiếu đề xuất mua văn phòng phẩm nội bộ</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